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815E" w14:textId="5A579868" w:rsidR="001669B8" w:rsidRPr="005E4A48" w:rsidRDefault="00EA1A17" w:rsidP="00665C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A48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Przedmiot działalności i kompetencji Przedszkola nr </w:t>
      </w:r>
      <w:r w:rsidR="005C7E9C">
        <w:rPr>
          <w:rFonts w:ascii="Times New Roman" w:hAnsi="Times New Roman" w:cs="Times New Roman"/>
          <w:b/>
          <w:sz w:val="24"/>
          <w:szCs w:val="24"/>
          <w:u w:val="single"/>
        </w:rPr>
        <w:t>313</w:t>
      </w:r>
      <w:r w:rsidRPr="005E4A4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Warszawie</w:t>
      </w:r>
    </w:p>
    <w:p w14:paraId="013DBBAF" w14:textId="77777777" w:rsidR="00EA1A17" w:rsidRPr="005E4A48" w:rsidRDefault="00EA1A17" w:rsidP="00665C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55D575" w14:textId="74FCCF34" w:rsidR="009E433B" w:rsidRPr="005E4A48" w:rsidRDefault="00EA1A17" w:rsidP="00665C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4A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działalności przedszkola jest tworzenie optymalnych warunków realizacji działalności </w:t>
      </w:r>
      <w:r w:rsidR="0097588A" w:rsidRPr="005E4A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statutowej. Zapewnienie każdemu dziecku, które od początku roku szkolnego </w:t>
      </w:r>
      <w:r w:rsidR="0064373A" w:rsidRPr="005E4A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roku kalendarzowym, w którym ukończy 3 lata do końca roku szkolnego w roku kalend</w:t>
      </w:r>
      <w:r w:rsidR="009E433B" w:rsidRPr="005E4A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arzowym, w którym ukończy 7 lat, warunków niezbędnych do jego rozwoju. Na podstawie art. 13 powołanej wyżej ustawy Przedszkole nr </w:t>
      </w:r>
      <w:r w:rsidR="005C7E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313</w:t>
      </w:r>
      <w:r w:rsidR="009E433B" w:rsidRPr="005E4A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jest przedszkolem publicznym gdyż:</w:t>
      </w:r>
    </w:p>
    <w:p w14:paraId="4FEABBC7" w14:textId="77777777" w:rsidR="00C97031" w:rsidRPr="005E4A48" w:rsidRDefault="00AD5ACE" w:rsidP="006677FE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Szczegółowa organizacje pracy przedszkola w każdym roku szkolnym określa arkusz organizacyjny opracowany przez dyrektora przedszkola, zaopiniowany przez organ nadzoru pedagogicznego i działające w przedszkolu związki zawodowe i zatwierdzony przez organ prowadzący.</w:t>
      </w:r>
    </w:p>
    <w:p w14:paraId="7B32912A" w14:textId="77777777" w:rsidR="004174D0" w:rsidRPr="005E4A48" w:rsidRDefault="004174D0" w:rsidP="00665C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7EA39" w14:textId="77777777" w:rsidR="004174D0" w:rsidRPr="005E4A48" w:rsidRDefault="004174D0" w:rsidP="00665C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realizuje program wychowania przedszkolnego uwzględniający podstawę programową wychowania przeszklonego;</w:t>
      </w:r>
    </w:p>
    <w:p w14:paraId="0AE17130" w14:textId="7ADD23E0" w:rsidR="004174D0" w:rsidRPr="005E4A48" w:rsidRDefault="004174D0" w:rsidP="00665C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 xml:space="preserve">zapewnia bezpłatne nauczanie, wychowanie i opiekę </w:t>
      </w:r>
      <w:r w:rsidR="008E2F7E">
        <w:rPr>
          <w:rFonts w:ascii="Times New Roman" w:hAnsi="Times New Roman" w:cs="Times New Roman"/>
          <w:sz w:val="24"/>
          <w:szCs w:val="24"/>
        </w:rPr>
        <w:t>;</w:t>
      </w:r>
    </w:p>
    <w:p w14:paraId="05C0082C" w14:textId="77777777" w:rsidR="004174D0" w:rsidRPr="005E4A48" w:rsidRDefault="004174D0" w:rsidP="00665C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przeprowadza rekrutacje dzieci w oparciu o zasadę powszechnej dostępności;</w:t>
      </w:r>
    </w:p>
    <w:p w14:paraId="33062945" w14:textId="77777777" w:rsidR="004174D0" w:rsidRPr="005E4A48" w:rsidRDefault="004174D0" w:rsidP="00665C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zatrudnia nauczycieli posiadających kwalifikacje określone w odrębnych przepisach.</w:t>
      </w:r>
    </w:p>
    <w:p w14:paraId="0E6A1921" w14:textId="77777777" w:rsidR="004174D0" w:rsidRPr="005E4A48" w:rsidRDefault="004174D0" w:rsidP="00665C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52D165" w14:textId="77777777" w:rsidR="00C97031" w:rsidRPr="005E4A48" w:rsidRDefault="00C97031" w:rsidP="00665C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37D154" w14:textId="785EE89D" w:rsidR="0061395A" w:rsidRPr="005E4A48" w:rsidRDefault="00C97031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  <w:u w:val="single"/>
        </w:rPr>
        <w:t>Organem prowadzącym</w:t>
      </w:r>
      <w:r w:rsidRPr="005E4A48">
        <w:rPr>
          <w:rFonts w:ascii="Times New Roman" w:hAnsi="Times New Roman" w:cs="Times New Roman"/>
          <w:sz w:val="24"/>
          <w:szCs w:val="24"/>
        </w:rPr>
        <w:t xml:space="preserve"> jest </w:t>
      </w:r>
      <w:r w:rsidR="00AD5ACE" w:rsidRPr="005E4A48">
        <w:rPr>
          <w:rFonts w:ascii="Times New Roman" w:hAnsi="Times New Roman" w:cs="Times New Roman"/>
          <w:sz w:val="24"/>
          <w:szCs w:val="24"/>
        </w:rPr>
        <w:t xml:space="preserve"> </w:t>
      </w:r>
      <w:r w:rsidRPr="005E4A48">
        <w:rPr>
          <w:rFonts w:ascii="Times New Roman" w:hAnsi="Times New Roman" w:cs="Times New Roman"/>
          <w:sz w:val="24"/>
          <w:szCs w:val="24"/>
        </w:rPr>
        <w:t>Miasto Stołeczne Wars</w:t>
      </w:r>
      <w:r w:rsidR="005E4A48">
        <w:rPr>
          <w:rFonts w:ascii="Times New Roman" w:hAnsi="Times New Roman" w:cs="Times New Roman"/>
          <w:sz w:val="24"/>
          <w:szCs w:val="24"/>
        </w:rPr>
        <w:t>zawa.</w:t>
      </w:r>
    </w:p>
    <w:p w14:paraId="7B6661D9" w14:textId="4D4A1D97" w:rsidR="00C97031" w:rsidRPr="005E4A48" w:rsidRDefault="00C97031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  <w:u w:val="single"/>
        </w:rPr>
        <w:t>Organem sprawującym nadzór pedagogiczny</w:t>
      </w:r>
      <w:r w:rsidR="00592EA9" w:rsidRPr="005E4A48">
        <w:rPr>
          <w:rFonts w:ascii="Times New Roman" w:hAnsi="Times New Roman" w:cs="Times New Roman"/>
          <w:sz w:val="24"/>
          <w:szCs w:val="24"/>
        </w:rPr>
        <w:t xml:space="preserve"> jest </w:t>
      </w:r>
      <w:r w:rsidR="005E4A48">
        <w:rPr>
          <w:rFonts w:ascii="Times New Roman" w:hAnsi="Times New Roman" w:cs="Times New Roman"/>
          <w:sz w:val="24"/>
          <w:szCs w:val="24"/>
        </w:rPr>
        <w:t>Mazowiecki Kurator Oświaty</w:t>
      </w:r>
      <w:r w:rsidR="00592EA9" w:rsidRPr="005E4A48">
        <w:rPr>
          <w:rFonts w:ascii="Times New Roman" w:hAnsi="Times New Roman" w:cs="Times New Roman"/>
          <w:sz w:val="24"/>
          <w:szCs w:val="24"/>
        </w:rPr>
        <w:t>.</w:t>
      </w:r>
    </w:p>
    <w:p w14:paraId="21C4B5F9" w14:textId="1D071421" w:rsidR="00592EA9" w:rsidRPr="005E4A48" w:rsidRDefault="00592EA9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  <w:u w:val="single"/>
        </w:rPr>
        <w:t>Obsług</w:t>
      </w:r>
      <w:r w:rsidR="005E4A48">
        <w:rPr>
          <w:rFonts w:ascii="Times New Roman" w:hAnsi="Times New Roman" w:cs="Times New Roman"/>
          <w:sz w:val="24"/>
          <w:szCs w:val="24"/>
          <w:u w:val="single"/>
        </w:rPr>
        <w:t>ą</w:t>
      </w:r>
      <w:r w:rsidRPr="005E4A48">
        <w:rPr>
          <w:rFonts w:ascii="Times New Roman" w:hAnsi="Times New Roman" w:cs="Times New Roman"/>
          <w:sz w:val="24"/>
          <w:szCs w:val="24"/>
          <w:u w:val="single"/>
        </w:rPr>
        <w:t xml:space="preserve"> finansową</w:t>
      </w:r>
      <w:r w:rsidR="005E4A48">
        <w:rPr>
          <w:rFonts w:ascii="Times New Roman" w:hAnsi="Times New Roman" w:cs="Times New Roman"/>
          <w:sz w:val="24"/>
          <w:szCs w:val="24"/>
          <w:u w:val="single"/>
        </w:rPr>
        <w:t xml:space="preserve"> zajmuje się </w:t>
      </w:r>
      <w:r w:rsidRPr="005E4A48">
        <w:rPr>
          <w:rFonts w:ascii="Times New Roman" w:hAnsi="Times New Roman" w:cs="Times New Roman"/>
          <w:sz w:val="24"/>
          <w:szCs w:val="24"/>
        </w:rPr>
        <w:t xml:space="preserve"> Dzielnicowe Biuro</w:t>
      </w:r>
      <w:r w:rsidR="005E4A48">
        <w:rPr>
          <w:rFonts w:ascii="Times New Roman" w:hAnsi="Times New Roman" w:cs="Times New Roman"/>
          <w:sz w:val="24"/>
          <w:szCs w:val="24"/>
        </w:rPr>
        <w:t xml:space="preserve"> Finansów</w:t>
      </w:r>
      <w:r w:rsidRPr="005E4A48">
        <w:rPr>
          <w:rFonts w:ascii="Times New Roman" w:hAnsi="Times New Roman" w:cs="Times New Roman"/>
          <w:sz w:val="24"/>
          <w:szCs w:val="24"/>
        </w:rPr>
        <w:t xml:space="preserve"> Oświaty Włochy</w:t>
      </w:r>
      <w:r w:rsidR="005E4A48">
        <w:rPr>
          <w:rFonts w:ascii="Times New Roman" w:hAnsi="Times New Roman" w:cs="Times New Roman"/>
          <w:sz w:val="24"/>
          <w:szCs w:val="24"/>
        </w:rPr>
        <w:t xml:space="preserve"> M. St. Warszawy</w:t>
      </w:r>
      <w:r w:rsidRPr="005E4A48">
        <w:rPr>
          <w:rFonts w:ascii="Times New Roman" w:hAnsi="Times New Roman" w:cs="Times New Roman"/>
          <w:sz w:val="24"/>
          <w:szCs w:val="24"/>
        </w:rPr>
        <w:t>.</w:t>
      </w:r>
    </w:p>
    <w:p w14:paraId="1285D9EA" w14:textId="77777777" w:rsidR="0010506D" w:rsidRPr="005E4A48" w:rsidRDefault="00592EA9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Przedszkole realizuje cele i zadania wynikające z ustawy Prawo Oświatowe oraz wydanych na jej podstawie aktów wykonawczych</w:t>
      </w:r>
      <w:r w:rsidR="0010506D" w:rsidRPr="005E4A48">
        <w:rPr>
          <w:rFonts w:ascii="Times New Roman" w:hAnsi="Times New Roman" w:cs="Times New Roman"/>
          <w:sz w:val="24"/>
          <w:szCs w:val="24"/>
        </w:rPr>
        <w:t>. Pełni funkcje opiekuńcze, wychowawcze i kształcące. Zapewnia dzieciom możliwość wspólnej zabawy i nauki w warunkach bezpiecznych, przyjaznych i dostosowanych do ich potrzeb rozwojowych.</w:t>
      </w:r>
    </w:p>
    <w:p w14:paraId="3405B249" w14:textId="3B89CD68" w:rsidR="00592EA9" w:rsidRPr="005E4A48" w:rsidRDefault="0010506D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>Statut przedszkola powołany jest uchwał</w:t>
      </w:r>
      <w:r w:rsidR="008E2F7E">
        <w:rPr>
          <w:rFonts w:ascii="Times New Roman" w:hAnsi="Times New Roman" w:cs="Times New Roman"/>
          <w:sz w:val="24"/>
          <w:szCs w:val="24"/>
        </w:rPr>
        <w:t>ą</w:t>
      </w:r>
      <w:r w:rsidRPr="005E4A48">
        <w:rPr>
          <w:rFonts w:ascii="Times New Roman" w:hAnsi="Times New Roman" w:cs="Times New Roman"/>
          <w:sz w:val="24"/>
          <w:szCs w:val="24"/>
        </w:rPr>
        <w:t xml:space="preserve"> Rady pedagogicznej.</w:t>
      </w:r>
    </w:p>
    <w:p w14:paraId="599570E9" w14:textId="6AFED87F" w:rsidR="0010506D" w:rsidRPr="005E4A48" w:rsidRDefault="0010506D" w:rsidP="00665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4A48">
        <w:rPr>
          <w:rFonts w:ascii="Times New Roman" w:hAnsi="Times New Roman" w:cs="Times New Roman"/>
          <w:sz w:val="24"/>
          <w:szCs w:val="24"/>
        </w:rPr>
        <w:t xml:space="preserve">Wewnętrzne akta prawne regulujące </w:t>
      </w:r>
      <w:r w:rsidR="004174D0" w:rsidRPr="005E4A48">
        <w:rPr>
          <w:rFonts w:ascii="Times New Roman" w:hAnsi="Times New Roman" w:cs="Times New Roman"/>
          <w:sz w:val="24"/>
          <w:szCs w:val="24"/>
        </w:rPr>
        <w:t>prac</w:t>
      </w:r>
      <w:r w:rsidR="008E2F7E">
        <w:rPr>
          <w:rFonts w:ascii="Times New Roman" w:hAnsi="Times New Roman" w:cs="Times New Roman"/>
          <w:sz w:val="24"/>
          <w:szCs w:val="24"/>
        </w:rPr>
        <w:t>ę</w:t>
      </w:r>
      <w:r w:rsidR="004174D0" w:rsidRPr="005E4A48"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8E2F7E">
        <w:rPr>
          <w:rFonts w:ascii="Times New Roman" w:hAnsi="Times New Roman" w:cs="Times New Roman"/>
          <w:sz w:val="24"/>
          <w:szCs w:val="24"/>
        </w:rPr>
        <w:t>wprowadzone</w:t>
      </w:r>
      <w:r w:rsidR="004174D0" w:rsidRPr="005E4A48">
        <w:rPr>
          <w:rFonts w:ascii="Times New Roman" w:hAnsi="Times New Roman" w:cs="Times New Roman"/>
          <w:sz w:val="24"/>
          <w:szCs w:val="24"/>
        </w:rPr>
        <w:t xml:space="preserve"> są Zarządzeniem Dyrektora Przedszkola  lub Uchwałą Rady pedagogicznej. </w:t>
      </w:r>
    </w:p>
    <w:sectPr w:rsidR="0010506D" w:rsidRPr="005E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D37"/>
    <w:multiLevelType w:val="hybridMultilevel"/>
    <w:tmpl w:val="8AE8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DC1"/>
    <w:multiLevelType w:val="hybridMultilevel"/>
    <w:tmpl w:val="ADDEB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C88"/>
    <w:multiLevelType w:val="hybridMultilevel"/>
    <w:tmpl w:val="3620F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975"/>
    <w:multiLevelType w:val="hybridMultilevel"/>
    <w:tmpl w:val="9A203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274C"/>
    <w:multiLevelType w:val="hybridMultilevel"/>
    <w:tmpl w:val="B1661B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C77B18"/>
    <w:multiLevelType w:val="hybridMultilevel"/>
    <w:tmpl w:val="D6C4A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92282">
    <w:abstractNumId w:val="5"/>
  </w:num>
  <w:num w:numId="2" w16cid:durableId="391971764">
    <w:abstractNumId w:val="0"/>
  </w:num>
  <w:num w:numId="3" w16cid:durableId="1337925359">
    <w:abstractNumId w:val="2"/>
  </w:num>
  <w:num w:numId="4" w16cid:durableId="1827669619">
    <w:abstractNumId w:val="1"/>
  </w:num>
  <w:num w:numId="5" w16cid:durableId="579565105">
    <w:abstractNumId w:val="3"/>
  </w:num>
  <w:num w:numId="6" w16cid:durableId="599720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E3"/>
    <w:rsid w:val="00053C3A"/>
    <w:rsid w:val="0010506D"/>
    <w:rsid w:val="0015054C"/>
    <w:rsid w:val="001669B8"/>
    <w:rsid w:val="004174D0"/>
    <w:rsid w:val="00566FF0"/>
    <w:rsid w:val="00592EA9"/>
    <w:rsid w:val="005C7E9C"/>
    <w:rsid w:val="005E4A48"/>
    <w:rsid w:val="0061395A"/>
    <w:rsid w:val="0064373A"/>
    <w:rsid w:val="00665CDA"/>
    <w:rsid w:val="006677FE"/>
    <w:rsid w:val="007C12AB"/>
    <w:rsid w:val="008E2F7E"/>
    <w:rsid w:val="0097588A"/>
    <w:rsid w:val="009954BA"/>
    <w:rsid w:val="009D1FE3"/>
    <w:rsid w:val="009E433B"/>
    <w:rsid w:val="00AB1D9C"/>
    <w:rsid w:val="00AD5ACE"/>
    <w:rsid w:val="00C93432"/>
    <w:rsid w:val="00C97031"/>
    <w:rsid w:val="00E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CE23"/>
  <w15:chartTrackingRefBased/>
  <w15:docId w15:val="{46B57F07-7248-40F7-A022-DD7496E2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48FC-B243-4F23-A15E-92511E57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Grudniewska</dc:creator>
  <cp:keywords/>
  <dc:description/>
  <cp:lastModifiedBy>Alicja Misiak</cp:lastModifiedBy>
  <cp:revision>6</cp:revision>
  <dcterms:created xsi:type="dcterms:W3CDTF">2025-03-10T11:00:00Z</dcterms:created>
  <dcterms:modified xsi:type="dcterms:W3CDTF">2025-03-27T09:23:00Z</dcterms:modified>
</cp:coreProperties>
</file>